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B6" w:rsidRPr="00061F09" w:rsidRDefault="00185941" w:rsidP="00E73099">
      <w:pPr>
        <w:spacing w:after="0"/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</w:pPr>
      <w:r w:rsidRPr="00061F09">
        <w:rPr>
          <w:rFonts w:ascii="Times New Roman" w:hAnsi="Times New Roman" w:cs="Times New Roman"/>
          <w:lang w:val="uk-UA"/>
        </w:rPr>
        <w:t xml:space="preserve">Ідентифікаційний номер набору даних </w:t>
      </w:r>
      <w:r w:rsidR="00E73099" w:rsidRPr="00061F0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0Epy-v1m9-94W0-syRE</w:t>
      </w:r>
    </w:p>
    <w:p w:rsidR="00E73099" w:rsidRPr="00061F09" w:rsidRDefault="00E73099" w:rsidP="00061F0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61F09">
        <w:rPr>
          <w:rFonts w:ascii="Times New Roman" w:hAnsi="Times New Roman" w:cs="Times New Roman"/>
          <w:lang w:val="uk-UA"/>
        </w:rPr>
        <w:t>(</w:t>
      </w:r>
      <w:hyperlink r:id="rId4" w:history="1">
        <w:r w:rsidRPr="00061F09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http://data.city.kharkov.ua/passport/0Epy-v1m9-94W0-syRE.html</w:t>
        </w:r>
      </w:hyperlink>
      <w:r w:rsidRPr="00061F09">
        <w:rPr>
          <w:rFonts w:ascii="Times New Roman" w:hAnsi="Times New Roman" w:cs="Times New Roman"/>
          <w:lang w:val="uk-UA"/>
        </w:rPr>
        <w:t>)</w:t>
      </w:r>
    </w:p>
    <w:p w:rsidR="00061F09" w:rsidRPr="00061F09" w:rsidRDefault="00061F09" w:rsidP="00061F0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E73099" w:rsidRPr="00061F09" w:rsidRDefault="00E73099" w:rsidP="00E7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 наборів даних, що </w:t>
      </w:r>
      <w:proofErr w:type="spellStart"/>
      <w:r w:rsidRPr="00061F09">
        <w:rPr>
          <w:rFonts w:ascii="Times New Roman" w:hAnsi="Times New Roman" w:cs="Times New Roman"/>
          <w:b/>
          <w:sz w:val="24"/>
          <w:szCs w:val="24"/>
          <w:lang w:val="uk-UA"/>
        </w:rPr>
        <w:t>пребувають</w:t>
      </w:r>
      <w:proofErr w:type="spellEnd"/>
      <w:r w:rsidRPr="00061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володінні</w:t>
      </w:r>
    </w:p>
    <w:p w:rsidR="00E73099" w:rsidRPr="00061F09" w:rsidRDefault="00E73099" w:rsidP="00E7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F09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гімназії №163 Харківської міської ради Харківської області</w:t>
      </w:r>
    </w:p>
    <w:tbl>
      <w:tblPr>
        <w:tblStyle w:val="a4"/>
        <w:tblW w:w="0" w:type="auto"/>
        <w:tblLook w:val="04A0"/>
      </w:tblPr>
      <w:tblGrid>
        <w:gridCol w:w="3647"/>
        <w:gridCol w:w="3643"/>
        <w:gridCol w:w="3627"/>
        <w:gridCol w:w="3869"/>
      </w:tblGrid>
      <w:tr w:rsidR="00E73099" w:rsidTr="00E73099">
        <w:tc>
          <w:tcPr>
            <w:tcW w:w="3696" w:type="dxa"/>
          </w:tcPr>
          <w:p w:rsidR="00E73099" w:rsidRPr="00061F09" w:rsidRDefault="00E73099" w:rsidP="00061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номер набору даних</w:t>
            </w:r>
          </w:p>
        </w:tc>
        <w:tc>
          <w:tcPr>
            <w:tcW w:w="3696" w:type="dxa"/>
          </w:tcPr>
          <w:p w:rsidR="00E73099" w:rsidRPr="00061F09" w:rsidRDefault="00E73099" w:rsidP="00061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набору даних</w:t>
            </w:r>
          </w:p>
        </w:tc>
        <w:tc>
          <w:tcPr>
            <w:tcW w:w="3697" w:type="dxa"/>
          </w:tcPr>
          <w:p w:rsidR="00E73099" w:rsidRPr="00061F09" w:rsidRDefault="00E73099" w:rsidP="00061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Формати в яких доступний набір даних</w:t>
            </w:r>
          </w:p>
        </w:tc>
        <w:tc>
          <w:tcPr>
            <w:tcW w:w="3697" w:type="dxa"/>
          </w:tcPr>
          <w:p w:rsidR="00E73099" w:rsidRPr="00061F09" w:rsidRDefault="00E73099" w:rsidP="00061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Гіперпосилання на сторінку набору даних</w:t>
            </w:r>
          </w:p>
        </w:tc>
      </w:tr>
      <w:tr w:rsidR="00E73099" w:rsidRPr="008159D5" w:rsidTr="00E73099">
        <w:tc>
          <w:tcPr>
            <w:tcW w:w="3696" w:type="dxa"/>
          </w:tcPr>
          <w:p w:rsidR="00E73099" w:rsidRPr="008159D5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rebuchet MS" w:hAnsi="Trebuchet MS"/>
                <w:color w:val="5A5C5D"/>
                <w:shd w:val="clear" w:color="auto" w:fill="FFFFFF"/>
              </w:rPr>
              <w:t>3d331b7b-6421-46a0-9ad6-2c3d83729795</w:t>
            </w:r>
          </w:p>
        </w:tc>
        <w:tc>
          <w:tcPr>
            <w:tcW w:w="3696" w:type="dxa"/>
          </w:tcPr>
          <w:p w:rsidR="00E73099" w:rsidRPr="00061F09" w:rsidRDefault="00E73099" w:rsidP="00061F0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061F0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Довідник Харківської гімназії №163 Харківської міської ради Харківської області</w:t>
            </w:r>
          </w:p>
        </w:tc>
        <w:tc>
          <w:tcPr>
            <w:tcW w:w="3697" w:type="dxa"/>
          </w:tcPr>
          <w:p w:rsidR="00E73099" w:rsidRPr="00061F09" w:rsidRDefault="00E7309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3697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http://data.gov.ua/passport/3d331b7b-6421-46a0-9ad6-2c3d83729795</w:t>
            </w:r>
          </w:p>
        </w:tc>
      </w:tr>
      <w:tr w:rsidR="00E73099" w:rsidRPr="008159D5" w:rsidTr="00E73099">
        <w:tc>
          <w:tcPr>
            <w:tcW w:w="3696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rebuchet MS" w:hAnsi="Trebuchet MS"/>
                <w:color w:val="5A5C5D"/>
                <w:shd w:val="clear" w:color="auto" w:fill="FFFFFF"/>
              </w:rPr>
              <w:t>9d3f8f4c-1247-42f6-8a71-f8f6f811782b</w:t>
            </w:r>
          </w:p>
        </w:tc>
        <w:tc>
          <w:tcPr>
            <w:tcW w:w="3696" w:type="dxa"/>
          </w:tcPr>
          <w:p w:rsidR="00E73099" w:rsidRPr="00061F09" w:rsidRDefault="00E73099" w:rsidP="00061F0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061F0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Інформація про організаційну структуру Харківської гімназії №163 Харківської міської ради Харківської області</w:t>
            </w:r>
          </w:p>
        </w:tc>
        <w:tc>
          <w:tcPr>
            <w:tcW w:w="3697" w:type="dxa"/>
          </w:tcPr>
          <w:p w:rsidR="00E73099" w:rsidRPr="00061F09" w:rsidRDefault="00E7309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3697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http://data.gov.ua/passport/9d3f8f4c-1247-42f6-8a71-f8f6f811782b</w:t>
            </w:r>
          </w:p>
        </w:tc>
      </w:tr>
      <w:tr w:rsidR="00E73099" w:rsidRPr="008159D5" w:rsidTr="00E73099">
        <w:tc>
          <w:tcPr>
            <w:tcW w:w="3696" w:type="dxa"/>
          </w:tcPr>
          <w:p w:rsidR="00E73099" w:rsidRPr="008159D5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D5">
              <w:rPr>
                <w:rFonts w:ascii="Trebuchet MS" w:hAnsi="Trebuchet MS"/>
                <w:color w:val="5A5C5D"/>
                <w:shd w:val="clear" w:color="auto" w:fill="FFFFFF"/>
                <w:lang w:val="en-US"/>
              </w:rPr>
              <w:t>ac5e6d53-0bf1-477d-a6c6-bf4eb3619193</w:t>
            </w:r>
          </w:p>
        </w:tc>
        <w:tc>
          <w:tcPr>
            <w:tcW w:w="3696" w:type="dxa"/>
          </w:tcPr>
          <w:p w:rsidR="00E73099" w:rsidRPr="00061F09" w:rsidRDefault="00E73099" w:rsidP="00061F0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Нормативи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що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затверджуються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п</w:t>
            </w:r>
            <w:proofErr w:type="gram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ідлягають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орилюдненю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відповідно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до закону</w:t>
            </w:r>
          </w:p>
        </w:tc>
        <w:tc>
          <w:tcPr>
            <w:tcW w:w="3697" w:type="dxa"/>
          </w:tcPr>
          <w:p w:rsidR="00E73099" w:rsidRPr="00061F09" w:rsidRDefault="00E7309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spellEnd"/>
          </w:p>
        </w:tc>
        <w:tc>
          <w:tcPr>
            <w:tcW w:w="3697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http://data.gov.ua/passport/ac5e6d53-0bf1-477d-a6c6-bf4eb3619193</w:t>
            </w:r>
          </w:p>
        </w:tc>
      </w:tr>
      <w:tr w:rsidR="00E73099" w:rsidRPr="008159D5" w:rsidTr="00E73099">
        <w:tc>
          <w:tcPr>
            <w:tcW w:w="3696" w:type="dxa"/>
          </w:tcPr>
          <w:p w:rsidR="00E73099" w:rsidRPr="008159D5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D5">
              <w:rPr>
                <w:rFonts w:ascii="Trebuchet MS" w:hAnsi="Trebuchet MS"/>
                <w:color w:val="5A5C5D"/>
                <w:shd w:val="clear" w:color="auto" w:fill="FFFFFF"/>
                <w:lang w:val="en-US"/>
              </w:rPr>
              <w:t>1f88ada3-717a-4e48-b8d5-05600db5de77</w:t>
            </w:r>
          </w:p>
        </w:tc>
        <w:tc>
          <w:tcPr>
            <w:tcW w:w="3696" w:type="dxa"/>
          </w:tcPr>
          <w:p w:rsidR="00E73099" w:rsidRPr="00061F09" w:rsidRDefault="00061F09" w:rsidP="00061F0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Звіти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в</w:t>
            </w:r>
            <w:proofErr w:type="gram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тому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числі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щодо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задоволення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запитів</w:t>
            </w:r>
            <w:proofErr w:type="spellEnd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061F09">
              <w:rPr>
                <w:b w:val="0"/>
                <w:bCs w:val="0"/>
                <w:color w:val="333333"/>
                <w:sz w:val="24"/>
                <w:szCs w:val="24"/>
              </w:rPr>
              <w:t>інформацію</w:t>
            </w:r>
            <w:proofErr w:type="spellEnd"/>
          </w:p>
        </w:tc>
        <w:tc>
          <w:tcPr>
            <w:tcW w:w="3697" w:type="dxa"/>
          </w:tcPr>
          <w:p w:rsidR="00E73099" w:rsidRPr="00061F09" w:rsidRDefault="00061F0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3697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http://data.gov.ua/passport/1f88ada3-717a-4e48-b8d5-05600db5de77</w:t>
            </w:r>
          </w:p>
        </w:tc>
      </w:tr>
      <w:tr w:rsidR="00E73099" w:rsidRPr="008159D5" w:rsidTr="008159D5">
        <w:trPr>
          <w:trHeight w:val="1381"/>
        </w:trPr>
        <w:tc>
          <w:tcPr>
            <w:tcW w:w="3696" w:type="dxa"/>
          </w:tcPr>
          <w:p w:rsidR="00E73099" w:rsidRPr="008159D5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D5">
              <w:rPr>
                <w:rFonts w:ascii="Trebuchet MS" w:hAnsi="Trebuchet MS"/>
                <w:color w:val="5A5C5D"/>
                <w:shd w:val="clear" w:color="auto" w:fill="FFFFFF"/>
                <w:lang w:val="en-US"/>
              </w:rPr>
              <w:t>62bae8cb-60a3-4c22-b356-fec9fed7a48a</w:t>
            </w:r>
          </w:p>
        </w:tc>
        <w:tc>
          <w:tcPr>
            <w:tcW w:w="3696" w:type="dxa"/>
          </w:tcPr>
          <w:p w:rsidR="00E73099" w:rsidRPr="00061F09" w:rsidRDefault="00061F09" w:rsidP="008159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061F0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Інформація про систему обліку, види інформації, яка зберігається в Харківській гімназії №163 Харківської міської ради Харківської області</w:t>
            </w:r>
          </w:p>
        </w:tc>
        <w:tc>
          <w:tcPr>
            <w:tcW w:w="3697" w:type="dxa"/>
          </w:tcPr>
          <w:p w:rsidR="00E73099" w:rsidRPr="00061F09" w:rsidRDefault="00061F0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3697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http://data.gov.ua/passport/62bae8cb-60a3-4c22-b356-fec9fed7a48a</w:t>
            </w:r>
          </w:p>
        </w:tc>
      </w:tr>
      <w:tr w:rsidR="00E73099" w:rsidRPr="008159D5" w:rsidTr="00E73099">
        <w:tc>
          <w:tcPr>
            <w:tcW w:w="3696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rebuchet MS" w:hAnsi="Trebuchet MS"/>
                <w:color w:val="5A5C5D"/>
                <w:shd w:val="clear" w:color="auto" w:fill="FFFFFF"/>
              </w:rPr>
              <w:t>53007750-7eb3-4419-9231-b6dc8ada4b95</w:t>
            </w:r>
          </w:p>
        </w:tc>
        <w:tc>
          <w:tcPr>
            <w:tcW w:w="3696" w:type="dxa"/>
          </w:tcPr>
          <w:p w:rsidR="00E73099" w:rsidRPr="00061F09" w:rsidRDefault="00E73099" w:rsidP="00061F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E7309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  <w:t>Реєстр наборів даних, що перебувають у володінні Харківської гімназії№163 Харківської міської ради Харківської області</w:t>
            </w:r>
          </w:p>
        </w:tc>
        <w:tc>
          <w:tcPr>
            <w:tcW w:w="3697" w:type="dxa"/>
          </w:tcPr>
          <w:p w:rsidR="00E73099" w:rsidRPr="00061F09" w:rsidRDefault="00E7309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3697" w:type="dxa"/>
          </w:tcPr>
          <w:p w:rsidR="00E73099" w:rsidRPr="008159D5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D5">
              <w:rPr>
                <w:lang w:val="en-US"/>
              </w:rPr>
              <w:t>http://data.gov.ua/passport/53007750-7eb3-4419-9231-b6dc8ada4b95</w:t>
            </w:r>
          </w:p>
        </w:tc>
      </w:tr>
      <w:tr w:rsidR="00E73099" w:rsidRPr="008159D5" w:rsidTr="00E73099">
        <w:tc>
          <w:tcPr>
            <w:tcW w:w="3696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rebuchet MS" w:hAnsi="Trebuchet MS"/>
                <w:color w:val="5A5C5D"/>
                <w:shd w:val="clear" w:color="auto" w:fill="FFFFFF"/>
              </w:rPr>
              <w:t>55c064f0-ef82-4224-a085-ceec2ad8b0fa</w:t>
            </w:r>
          </w:p>
        </w:tc>
        <w:tc>
          <w:tcPr>
            <w:tcW w:w="3696" w:type="dxa"/>
          </w:tcPr>
          <w:p w:rsidR="00E73099" w:rsidRPr="00061F09" w:rsidRDefault="00061F09" w:rsidP="00061F0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061F0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Фінансова звітність Харківської гімназії №163 Харківської міської ради Харківської області</w:t>
            </w:r>
          </w:p>
        </w:tc>
        <w:tc>
          <w:tcPr>
            <w:tcW w:w="3697" w:type="dxa"/>
          </w:tcPr>
          <w:p w:rsidR="00E73099" w:rsidRPr="00061F09" w:rsidRDefault="00061F09" w:rsidP="00061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spellEnd"/>
          </w:p>
        </w:tc>
        <w:tc>
          <w:tcPr>
            <w:tcW w:w="3697" w:type="dxa"/>
          </w:tcPr>
          <w:p w:rsidR="00E73099" w:rsidRPr="00061F09" w:rsidRDefault="008159D5" w:rsidP="00061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http://data.gov.ua/passport/55c064f0-ef82-4224-a085-ceec2ad8b0fa</w:t>
            </w:r>
          </w:p>
        </w:tc>
      </w:tr>
    </w:tbl>
    <w:p w:rsidR="00E73099" w:rsidRPr="00061F09" w:rsidRDefault="00E73099" w:rsidP="00061F09">
      <w:pPr>
        <w:spacing w:after="0"/>
        <w:rPr>
          <w:lang w:val="en-US"/>
        </w:rPr>
      </w:pPr>
    </w:p>
    <w:sectPr w:rsidR="00E73099" w:rsidRPr="00061F09" w:rsidSect="00061F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941"/>
    <w:rsid w:val="00061F09"/>
    <w:rsid w:val="00101D74"/>
    <w:rsid w:val="00185941"/>
    <w:rsid w:val="001B579C"/>
    <w:rsid w:val="001D4ABF"/>
    <w:rsid w:val="00211103"/>
    <w:rsid w:val="003351E7"/>
    <w:rsid w:val="0049176E"/>
    <w:rsid w:val="004A5549"/>
    <w:rsid w:val="004E0225"/>
    <w:rsid w:val="007C1D39"/>
    <w:rsid w:val="008159D5"/>
    <w:rsid w:val="008A18B6"/>
    <w:rsid w:val="00B1326F"/>
    <w:rsid w:val="00E73099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6"/>
  </w:style>
  <w:style w:type="paragraph" w:styleId="1">
    <w:name w:val="heading 1"/>
    <w:basedOn w:val="a"/>
    <w:link w:val="10"/>
    <w:uiPriority w:val="9"/>
    <w:qFormat/>
    <w:rsid w:val="00E73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3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ta.city.kharkov.ua/passport/0Epy-v1m9-94W0-sy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2018-05-10T10:48:00Z</dcterms:created>
  <dcterms:modified xsi:type="dcterms:W3CDTF">2018-05-10T11:20:00Z</dcterms:modified>
</cp:coreProperties>
</file>