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F" w:rsidRDefault="00FE7349" w:rsidP="0042262F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31750</wp:posOffset>
            </wp:positionV>
            <wp:extent cx="3929380" cy="2619375"/>
            <wp:effectExtent l="95250" t="95250" r="90170" b="104775"/>
            <wp:wrapTight wrapText="bothSides">
              <wp:wrapPolygon edited="0">
                <wp:start x="-524" y="-785"/>
                <wp:lineTo x="-524" y="22464"/>
                <wp:lineTo x="21886" y="22464"/>
                <wp:lineTo x="21991" y="22464"/>
                <wp:lineTo x="22096" y="21993"/>
                <wp:lineTo x="22096" y="1414"/>
                <wp:lineTo x="21991" y="-471"/>
                <wp:lineTo x="21886" y="-785"/>
                <wp:lineTo x="-524" y="-785"/>
              </wp:wrapPolygon>
            </wp:wrapTight>
            <wp:docPr id="3" name="Рисунок 1" descr="ÐÐ°ÑÑÐ¸Ð½ÐºÐ¸ Ð¿Ð¾ Ð·Ð°Ð¿ÑÐ¾ÑÑ 1 Ð²ÐµÑÐµÑ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1 Ð²ÐµÑÐµÑÐ½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619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56A06">
        <w:t xml:space="preserve">Осінь. </w:t>
      </w:r>
      <w:r w:rsidR="00986CBA">
        <w:rPr>
          <w:lang w:val="ru-RU"/>
        </w:rPr>
        <w:t xml:space="preserve">З її приходом в повітрі </w:t>
      </w:r>
      <w:proofErr w:type="spellStart"/>
      <w:r w:rsidR="00986CBA">
        <w:rPr>
          <w:lang w:val="ru-RU"/>
        </w:rPr>
        <w:t>відчувається</w:t>
      </w:r>
      <w:proofErr w:type="spellEnd"/>
      <w:r w:rsidR="00986CBA">
        <w:rPr>
          <w:lang w:val="ru-RU"/>
        </w:rPr>
        <w:t xml:space="preserve"> </w:t>
      </w:r>
      <w:proofErr w:type="spellStart"/>
      <w:r w:rsidR="00986CBA">
        <w:rPr>
          <w:lang w:val="ru-RU"/>
        </w:rPr>
        <w:t>загадковість</w:t>
      </w:r>
      <w:proofErr w:type="spellEnd"/>
      <w:r w:rsidR="00986CBA">
        <w:rPr>
          <w:lang w:val="ru-RU"/>
        </w:rPr>
        <w:t xml:space="preserve">, заходи </w:t>
      </w:r>
      <w:proofErr w:type="spellStart"/>
      <w:r w:rsidR="00986CBA">
        <w:rPr>
          <w:lang w:val="ru-RU"/>
        </w:rPr>
        <w:t>сонця</w:t>
      </w:r>
      <w:proofErr w:type="spellEnd"/>
      <w:r w:rsidR="00986CBA">
        <w:rPr>
          <w:lang w:val="ru-RU"/>
        </w:rPr>
        <w:t xml:space="preserve"> </w:t>
      </w:r>
      <w:proofErr w:type="spellStart"/>
      <w:r w:rsidR="00986CBA">
        <w:rPr>
          <w:lang w:val="ru-RU"/>
        </w:rPr>
        <w:t>стають</w:t>
      </w:r>
      <w:proofErr w:type="spellEnd"/>
      <w:r w:rsidR="00986CBA">
        <w:rPr>
          <w:lang w:val="ru-RU"/>
        </w:rPr>
        <w:t xml:space="preserve"> все </w:t>
      </w:r>
      <w:proofErr w:type="spellStart"/>
      <w:r w:rsidR="00986CBA">
        <w:rPr>
          <w:lang w:val="ru-RU"/>
        </w:rPr>
        <w:t>багрянішими</w:t>
      </w:r>
      <w:proofErr w:type="spellEnd"/>
      <w:r w:rsidR="00986CBA">
        <w:rPr>
          <w:lang w:val="ru-RU"/>
        </w:rPr>
        <w:t xml:space="preserve">, а </w:t>
      </w:r>
      <w:proofErr w:type="spellStart"/>
      <w:r w:rsidR="00986CBA">
        <w:rPr>
          <w:lang w:val="ru-RU"/>
        </w:rPr>
        <w:t>співи</w:t>
      </w:r>
      <w:proofErr w:type="spellEnd"/>
      <w:r w:rsidR="00986CBA">
        <w:rPr>
          <w:lang w:val="ru-RU"/>
        </w:rPr>
        <w:t xml:space="preserve"> </w:t>
      </w:r>
      <w:proofErr w:type="spellStart"/>
      <w:r w:rsidR="00986CBA">
        <w:rPr>
          <w:lang w:val="ru-RU"/>
        </w:rPr>
        <w:t>птахів</w:t>
      </w:r>
      <w:proofErr w:type="spellEnd"/>
      <w:r w:rsidR="00986CBA">
        <w:rPr>
          <w:lang w:val="ru-RU"/>
        </w:rPr>
        <w:t xml:space="preserve"> – </w:t>
      </w:r>
      <w:proofErr w:type="spellStart"/>
      <w:r w:rsidR="00986CBA">
        <w:rPr>
          <w:lang w:val="ru-RU"/>
        </w:rPr>
        <w:t>частішими</w:t>
      </w:r>
      <w:proofErr w:type="spellEnd"/>
      <w:r w:rsidR="00986CBA">
        <w:rPr>
          <w:lang w:val="ru-RU"/>
        </w:rPr>
        <w:t>.</w:t>
      </w:r>
      <w:r w:rsidR="00986CBA">
        <w:t xml:space="preserve"> Осінь. Це </w:t>
      </w:r>
      <w:r w:rsidR="00556A06">
        <w:t>слово у багатьох людей асоціюється са</w:t>
      </w:r>
      <w:r w:rsidR="00986CBA">
        <w:t>ме з початком навчального процесу, початком усіх справ.</w:t>
      </w:r>
      <w:r w:rsidR="003340D5">
        <w:t xml:space="preserve"> </w:t>
      </w:r>
    </w:p>
    <w:p w:rsidR="00D10660" w:rsidRDefault="003340D5" w:rsidP="00986CBA">
      <w:r>
        <w:t xml:space="preserve">У нашій гімназії свято 1 вересня завжди проходить у шкільному дворі, де збираються всі учні, їх батьки, вчителі. В цей день нашу гімназію відвідують багато гостей, у томі числі представники адміністрації Індустріального району, </w:t>
      </w:r>
      <w:r w:rsidR="00DF0797">
        <w:t xml:space="preserve">танцювальні колективи. Під час лінійки директор гімназії, Тарасова Валентина </w:t>
      </w:r>
      <w:proofErr w:type="spellStart"/>
      <w:r w:rsidR="00DF0797">
        <w:t>Георгіівна</w:t>
      </w:r>
      <w:proofErr w:type="spellEnd"/>
      <w:r w:rsidR="00DF0797">
        <w:t xml:space="preserve">, налаштовує всіх на плідну та позитивну роботу, що дуже мотивує та справляє належне враження. </w:t>
      </w:r>
    </w:p>
    <w:p w:rsidR="00FE7349" w:rsidRDefault="00FE7349" w:rsidP="00986CBA">
      <w:r>
        <w:t>10 жовтня учні 10-А класу прийняли участь в районному конкурсі КВК та добряче всіх насмішили, що і привело їх до гарних результатів</w:t>
      </w:r>
    </w:p>
    <w:p w:rsidR="00DF0797" w:rsidRDefault="00DF0797" w:rsidP="00986CBA">
      <w:r>
        <w:t>Після декількох тижнів сумлінної праці</w:t>
      </w:r>
      <w:r w:rsidR="00CA6509">
        <w:t xml:space="preserve">, 3 жовтня, </w:t>
      </w:r>
      <w:r>
        <w:t xml:space="preserve"> </w:t>
      </w:r>
      <w:r w:rsidR="00CA6509">
        <w:t>до нас прийшов День  працівника освіти. Учні нашої гімназії належно привітали вчителів, не залишивши жодного без подарунків та привітань.</w:t>
      </w:r>
    </w:p>
    <w:p w:rsidR="00CA6509" w:rsidRDefault="00FE7349" w:rsidP="00986CBA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-1905</wp:posOffset>
            </wp:positionV>
            <wp:extent cx="2520315" cy="1680210"/>
            <wp:effectExtent l="133350" t="76200" r="127635" b="72390"/>
            <wp:wrapTight wrapText="bothSides">
              <wp:wrapPolygon edited="0">
                <wp:start x="-490" y="-980"/>
                <wp:lineTo x="-1143" y="735"/>
                <wp:lineTo x="-1143" y="20571"/>
                <wp:lineTo x="-490" y="22531"/>
                <wp:lineTo x="21878" y="22531"/>
                <wp:lineTo x="22204" y="22531"/>
                <wp:lineTo x="22694" y="19837"/>
                <wp:lineTo x="22531" y="18612"/>
                <wp:lineTo x="22531" y="2939"/>
                <wp:lineTo x="22694" y="1469"/>
                <wp:lineTo x="22367" y="-735"/>
                <wp:lineTo x="21878" y="-980"/>
                <wp:lineTo x="-490" y="-980"/>
              </wp:wrapPolygon>
            </wp:wrapTight>
            <wp:docPr id="1" name="Рисунок 0" descr="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680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6509">
        <w:t xml:space="preserve">Нам нікуди і без творчості! 20 жовтня </w:t>
      </w:r>
      <w:r w:rsidR="0042262F">
        <w:t>учні всіх класів прийняли участь у виставці «Щедра осінь», де всі творчі особистості гімназії змогли продемонструвати свої вміння.</w:t>
      </w:r>
    </w:p>
    <w:p w:rsidR="00CA6509" w:rsidRDefault="0042262F" w:rsidP="00986CBA">
      <w:r>
        <w:t xml:space="preserve">Творчі люди талановиті у всьому! 6 листопада учні гімназії взяли участь у </w:t>
      </w:r>
      <w:r w:rsidRPr="0042262F">
        <w:t xml:space="preserve">ІІ (районному) етапі Всеукраїнських </w:t>
      </w:r>
      <w:r w:rsidR="00405656">
        <w:t>олімпіад</w:t>
      </w:r>
      <w:r>
        <w:t xml:space="preserve"> з трудового навчання та російської мови та літератури, 13 листопада - </w:t>
      </w:r>
      <w:r w:rsidR="00655B45">
        <w:t xml:space="preserve">з історії та математики, </w:t>
      </w:r>
      <w:r w:rsidR="00655B45" w:rsidRPr="00655B45">
        <w:t xml:space="preserve">20 листопада - </w:t>
      </w:r>
      <w:r w:rsidR="00655B45">
        <w:t>з фізики, екології, 27 листопада -</w:t>
      </w:r>
      <w:r w:rsidR="00405656">
        <w:t xml:space="preserve"> </w:t>
      </w:r>
      <w:bookmarkStart w:id="0" w:name="_GoBack"/>
      <w:bookmarkEnd w:id="0"/>
      <w:r w:rsidR="00655B45" w:rsidRPr="00655B45">
        <w:t>з англійської мови, географії.</w:t>
      </w:r>
      <w:r w:rsidR="00655B45">
        <w:t xml:space="preserve"> </w:t>
      </w:r>
      <w:r>
        <w:t xml:space="preserve"> </w:t>
      </w:r>
      <w:r w:rsidRPr="0042262F">
        <w:t>Також учні 3-4 класів взяли участь у ІІ (районному) етапі Міжнародного конкурсу з української мови імені Петра Яцика. Учні 5-11 класів - у ІІ (районному) етапі Міжнародного мовно-літературного конкурсу учнівської та студентської молоді імені Тараса Шевченка.</w:t>
      </w:r>
    </w:p>
    <w:p w:rsidR="00655B45" w:rsidRPr="00986CBA" w:rsidRDefault="00986CBA" w:rsidP="00655B45">
      <w:pPr>
        <w:rPr>
          <w:lang w:val="ru-RU"/>
        </w:rPr>
      </w:pPr>
      <w:proofErr w:type="spellStart"/>
      <w:r>
        <w:rPr>
          <w:lang w:val="ru-RU"/>
        </w:rPr>
        <w:t>Впевнений</w:t>
      </w:r>
      <w:proofErr w:type="spellEnd"/>
      <w:r>
        <w:rPr>
          <w:lang w:val="ru-RU"/>
        </w:rPr>
        <w:t xml:space="preserve"> старт</w:t>
      </w:r>
      <w:r w:rsidR="00655B45"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 w:rsidR="00655B45"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 w:rsidR="00655B45">
        <w:rPr>
          <w:lang w:val="ru-RU"/>
        </w:rPr>
        <w:t xml:space="preserve"> для</w:t>
      </w:r>
      <w:r w:rsidR="00655B45">
        <w:t xml:space="preserve"> нашої гімназії став дуже </w:t>
      </w:r>
      <w:r>
        <w:t>плодотворним і поклав початок усім успішним справам майбутнього року.</w:t>
      </w:r>
    </w:p>
    <w:sectPr w:rsidR="00655B45" w:rsidRPr="00986CBA" w:rsidSect="009C1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DA6"/>
    <w:multiLevelType w:val="hybridMultilevel"/>
    <w:tmpl w:val="C8C842B4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56"/>
    <w:rsid w:val="003340D5"/>
    <w:rsid w:val="00405656"/>
    <w:rsid w:val="0042262F"/>
    <w:rsid w:val="00556A06"/>
    <w:rsid w:val="00655B45"/>
    <w:rsid w:val="00986CBA"/>
    <w:rsid w:val="009C1A53"/>
    <w:rsid w:val="00B42B56"/>
    <w:rsid w:val="00CA6509"/>
    <w:rsid w:val="00D10660"/>
    <w:rsid w:val="00DF0797"/>
    <w:rsid w:val="00FA7ADA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Гимназия</cp:lastModifiedBy>
  <cp:revision>3</cp:revision>
  <dcterms:created xsi:type="dcterms:W3CDTF">2018-04-19T17:24:00Z</dcterms:created>
  <dcterms:modified xsi:type="dcterms:W3CDTF">2018-04-26T10:12:00Z</dcterms:modified>
</cp:coreProperties>
</file>